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A26" w:rsidRPr="00960A26" w:rsidRDefault="00960A26" w:rsidP="00960A26">
      <w:pPr>
        <w:pBdr>
          <w:bottom w:val="single" w:sz="6" w:space="4" w:color="FAFAFA"/>
        </w:pBdr>
        <w:shd w:val="clear" w:color="auto" w:fill="F7F7F7"/>
        <w:spacing w:line="390" w:lineRule="atLeast"/>
        <w:textAlignment w:val="baseline"/>
        <w:outlineLvl w:val="1"/>
        <w:rPr>
          <w:rFonts w:ascii="Tahoma" w:eastAsia="Times New Roman" w:hAnsi="Tahoma" w:cs="Tahoma"/>
          <w:b/>
          <w:bCs/>
          <w:color w:val="334455"/>
          <w:sz w:val="27"/>
          <w:szCs w:val="27"/>
          <w:lang w:eastAsia="cs-CZ"/>
        </w:rPr>
      </w:pPr>
      <w:r w:rsidRPr="00960A26">
        <w:rPr>
          <w:rFonts w:ascii="Tahoma" w:eastAsia="Times New Roman" w:hAnsi="Tahoma" w:cs="Tahoma"/>
          <w:b/>
          <w:bCs/>
          <w:color w:val="334455"/>
          <w:sz w:val="27"/>
          <w:szCs w:val="27"/>
          <w:lang w:eastAsia="cs-CZ"/>
        </w:rPr>
        <w:fldChar w:fldCharType="begin"/>
      </w:r>
      <w:r w:rsidRPr="00960A26">
        <w:rPr>
          <w:rFonts w:ascii="Tahoma" w:eastAsia="Times New Roman" w:hAnsi="Tahoma" w:cs="Tahoma"/>
          <w:b/>
          <w:bCs/>
          <w:color w:val="334455"/>
          <w:sz w:val="27"/>
          <w:szCs w:val="27"/>
          <w:lang w:eastAsia="cs-CZ"/>
        </w:rPr>
        <w:instrText xml:space="preserve"> HYPERLINK "https://blog.sramkuvpisek.cz/index.php/2025/06/01/nominace-a-doporuceni-sramkova-pisku-na-festival-jiraskuv-hronov-2025/" \o "Permalink to Nominace a doporučení Šrámkova Písku na festival Jiráskův Hronov 2025:" </w:instrText>
      </w:r>
      <w:r w:rsidRPr="00960A26">
        <w:rPr>
          <w:rFonts w:ascii="Tahoma" w:eastAsia="Times New Roman" w:hAnsi="Tahoma" w:cs="Tahoma"/>
          <w:b/>
          <w:bCs/>
          <w:color w:val="334455"/>
          <w:sz w:val="27"/>
          <w:szCs w:val="27"/>
          <w:lang w:eastAsia="cs-CZ"/>
        </w:rPr>
        <w:fldChar w:fldCharType="separate"/>
      </w:r>
      <w:r w:rsidRPr="00960A26">
        <w:rPr>
          <w:rFonts w:ascii="Tahoma" w:eastAsia="Times New Roman" w:hAnsi="Tahoma" w:cs="Tahoma"/>
          <w:b/>
          <w:bCs/>
          <w:color w:val="334455"/>
          <w:sz w:val="27"/>
          <w:szCs w:val="27"/>
          <w:u w:val="single"/>
          <w:bdr w:val="none" w:sz="0" w:space="0" w:color="auto" w:frame="1"/>
          <w:lang w:eastAsia="cs-CZ"/>
        </w:rPr>
        <w:t>Nominace a doporučení Šrámkova Písku na festival Jiráskův Hronov 2025:</w:t>
      </w:r>
      <w:r w:rsidRPr="00960A26">
        <w:rPr>
          <w:rFonts w:ascii="Tahoma" w:eastAsia="Times New Roman" w:hAnsi="Tahoma" w:cs="Tahoma"/>
          <w:b/>
          <w:bCs/>
          <w:color w:val="334455"/>
          <w:sz w:val="27"/>
          <w:szCs w:val="27"/>
          <w:lang w:eastAsia="cs-CZ"/>
        </w:rPr>
        <w:fldChar w:fldCharType="end"/>
      </w:r>
    </w:p>
    <w:p w:rsidR="00960A26" w:rsidRDefault="00960A26" w:rsidP="00960A26">
      <w:pPr>
        <w:shd w:val="clear" w:color="auto" w:fill="F7F7F7"/>
        <w:spacing w:line="330" w:lineRule="atLeast"/>
        <w:textAlignment w:val="baseline"/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cs-CZ"/>
        </w:rPr>
      </w:pPr>
      <w:bookmarkStart w:id="0" w:name="_GoBack"/>
      <w:bookmarkEnd w:id="0"/>
    </w:p>
    <w:p w:rsidR="00960A26" w:rsidRDefault="00960A26" w:rsidP="00960A26">
      <w:pPr>
        <w:shd w:val="clear" w:color="auto" w:fill="F7F7F7"/>
        <w:spacing w:line="330" w:lineRule="atLeast"/>
        <w:textAlignment w:val="baseline"/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cs-CZ"/>
        </w:rPr>
      </w:pPr>
    </w:p>
    <w:p w:rsidR="00960A26" w:rsidRPr="00960A26" w:rsidRDefault="00960A26" w:rsidP="00960A26">
      <w:pPr>
        <w:shd w:val="clear" w:color="auto" w:fill="F7F7F7"/>
        <w:spacing w:line="330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cs-CZ"/>
        </w:rPr>
      </w:pPr>
      <w:r w:rsidRPr="00960A26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cs-CZ"/>
        </w:rPr>
        <w:t>NOMINACE (bez stanovení pořadí):</w:t>
      </w:r>
    </w:p>
    <w:p w:rsidR="00960A26" w:rsidRPr="00960A26" w:rsidRDefault="00960A26" w:rsidP="00960A26">
      <w:pPr>
        <w:shd w:val="clear" w:color="auto" w:fill="F7F7F7"/>
        <w:spacing w:after="330" w:line="330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cs-CZ"/>
        </w:rPr>
      </w:pPr>
      <w:r w:rsidRPr="00960A26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Poslední nakonec, Sobotka – MY SE DEME MEJT</w:t>
      </w:r>
    </w:p>
    <w:p w:rsidR="00960A26" w:rsidRPr="00960A26" w:rsidRDefault="00960A26" w:rsidP="00960A26">
      <w:pPr>
        <w:shd w:val="clear" w:color="auto" w:fill="F7F7F7"/>
        <w:spacing w:after="330" w:line="330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cs-CZ"/>
        </w:rPr>
      </w:pPr>
      <w:proofErr w:type="spellStart"/>
      <w:r w:rsidRPr="00960A26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Teatr</w:t>
      </w:r>
      <w:proofErr w:type="spellEnd"/>
      <w:r w:rsidRPr="00960A26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 xml:space="preserve"> </w:t>
      </w:r>
      <w:proofErr w:type="spellStart"/>
      <w:r w:rsidRPr="00960A26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Vaštar</w:t>
      </w:r>
      <w:proofErr w:type="spellEnd"/>
      <w:r w:rsidRPr="00960A26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, Ostružno – QUIJOTE, QUIJOTE, QUIJOTE!</w:t>
      </w:r>
    </w:p>
    <w:p w:rsidR="00960A26" w:rsidRPr="00960A26" w:rsidRDefault="00960A26" w:rsidP="00960A26">
      <w:pPr>
        <w:shd w:val="clear" w:color="auto" w:fill="F7F7F7"/>
        <w:spacing w:line="330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cs-CZ"/>
        </w:rPr>
      </w:pPr>
      <w:r w:rsidRPr="00960A26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cs-CZ"/>
        </w:rPr>
        <w:t>DOPORUČENÍ (bez stanovení pořadí):</w:t>
      </w:r>
    </w:p>
    <w:p w:rsidR="00960A26" w:rsidRPr="00960A26" w:rsidRDefault="00960A26" w:rsidP="00960A26">
      <w:pPr>
        <w:shd w:val="clear" w:color="auto" w:fill="F7F7F7"/>
        <w:spacing w:after="330" w:line="330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cs-CZ"/>
        </w:rPr>
      </w:pPr>
      <w:proofErr w:type="spellStart"/>
      <w:r w:rsidRPr="00960A26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Nekroflík</w:t>
      </w:r>
      <w:proofErr w:type="spellEnd"/>
      <w:r w:rsidRPr="00960A26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, Praha – „PARAZIT-TY“</w:t>
      </w:r>
    </w:p>
    <w:p w:rsidR="00960A26" w:rsidRPr="00960A26" w:rsidRDefault="00960A26" w:rsidP="00960A26">
      <w:pPr>
        <w:shd w:val="clear" w:color="auto" w:fill="F7F7F7"/>
        <w:spacing w:after="330" w:line="330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cs-CZ"/>
        </w:rPr>
      </w:pPr>
      <w:r w:rsidRPr="00960A26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 xml:space="preserve">Vydýcháno, ZUŠ Liberec – </w:t>
      </w:r>
      <w:proofErr w:type="spellStart"/>
      <w:proofErr w:type="gramStart"/>
      <w:r w:rsidRPr="00960A26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Ostrov.Vy</w:t>
      </w:r>
      <w:proofErr w:type="spellEnd"/>
      <w:proofErr w:type="gramEnd"/>
    </w:p>
    <w:p w:rsidR="00960A26" w:rsidRPr="00960A26" w:rsidRDefault="00960A26" w:rsidP="00960A26">
      <w:pPr>
        <w:shd w:val="clear" w:color="auto" w:fill="F7F7F7"/>
        <w:spacing w:after="330" w:line="330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cs-CZ"/>
        </w:rPr>
      </w:pPr>
      <w:proofErr w:type="spellStart"/>
      <w:r w:rsidRPr="00960A26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Bezohledu</w:t>
      </w:r>
      <w:proofErr w:type="spellEnd"/>
      <w:r w:rsidRPr="00960A26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 xml:space="preserve">, </w:t>
      </w:r>
      <w:proofErr w:type="spellStart"/>
      <w:r w:rsidRPr="00960A26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Dramacentrum</w:t>
      </w:r>
      <w:proofErr w:type="spellEnd"/>
      <w:r w:rsidRPr="00960A26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 xml:space="preserve"> </w:t>
      </w:r>
      <w:proofErr w:type="spellStart"/>
      <w:r w:rsidRPr="00960A26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Bezejména</w:t>
      </w:r>
      <w:proofErr w:type="spellEnd"/>
      <w:r w:rsidRPr="00960A26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, Liberec – PODIVNÝ PŘÍPAD SE PSEM</w:t>
      </w:r>
    </w:p>
    <w:p w:rsidR="00960A26" w:rsidRPr="00960A26" w:rsidRDefault="00960A26" w:rsidP="00960A26">
      <w:pPr>
        <w:shd w:val="clear" w:color="auto" w:fill="F7F7F7"/>
        <w:spacing w:after="330" w:line="330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cs-CZ"/>
        </w:rPr>
      </w:pPr>
      <w:r w:rsidRPr="00960A26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 xml:space="preserve">Děti v Ohni, </w:t>
      </w:r>
      <w:proofErr w:type="gramStart"/>
      <w:r w:rsidRPr="00960A26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ZUŠ F.L.</w:t>
      </w:r>
      <w:proofErr w:type="gramEnd"/>
      <w:r w:rsidRPr="00960A26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 xml:space="preserve"> </w:t>
      </w:r>
      <w:proofErr w:type="spellStart"/>
      <w:r w:rsidRPr="00960A26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Gassmanna</w:t>
      </w:r>
      <w:proofErr w:type="spellEnd"/>
      <w:r w:rsidRPr="00960A26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, Most – NIC</w:t>
      </w:r>
    </w:p>
    <w:p w:rsidR="00960A26" w:rsidRPr="00960A26" w:rsidRDefault="00960A26" w:rsidP="00960A26">
      <w:pPr>
        <w:spacing w:before="330" w:after="330"/>
        <w:rPr>
          <w:rFonts w:eastAsia="Times New Roman"/>
          <w:lang w:eastAsia="cs-CZ"/>
        </w:rPr>
      </w:pPr>
      <w:r w:rsidRPr="00960A26">
        <w:rPr>
          <w:rFonts w:eastAsia="Times New Roman"/>
          <w:lang w:eastAsia="cs-CZ"/>
        </w:rPr>
        <w:pict>
          <v:rect id="_x0000_i1025" style="width:0;height:.75pt" o:hrstd="t" o:hrnoshade="t" o:hr="t" fillcolor="#ddd" stroked="f"/>
        </w:pict>
      </w:r>
    </w:p>
    <w:p w:rsidR="00960A26" w:rsidRPr="00960A26" w:rsidRDefault="00960A26" w:rsidP="00960A26">
      <w:pPr>
        <w:shd w:val="clear" w:color="auto" w:fill="F7F7F7"/>
        <w:spacing w:line="330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cs-CZ"/>
        </w:rPr>
      </w:pPr>
      <w:r w:rsidRPr="00960A26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cs-CZ"/>
        </w:rPr>
        <w:t>LEKTORSKÝ SBOR ŠP 2025:</w:t>
      </w:r>
    </w:p>
    <w:p w:rsidR="00960A26" w:rsidRPr="00960A26" w:rsidRDefault="00960A26" w:rsidP="00960A26">
      <w:pPr>
        <w:shd w:val="clear" w:color="auto" w:fill="F7F7F7"/>
        <w:spacing w:line="330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cs-CZ"/>
        </w:rPr>
      </w:pPr>
      <w:r w:rsidRPr="00960A26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 xml:space="preserve">Anna </w:t>
      </w:r>
      <w:proofErr w:type="spellStart"/>
      <w:r w:rsidRPr="00960A26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Saavedra</w:t>
      </w:r>
      <w:proofErr w:type="spellEnd"/>
      <w:r w:rsidRPr="00960A26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br/>
        <w:t xml:space="preserve">Vladimír </w:t>
      </w:r>
      <w:proofErr w:type="spellStart"/>
      <w:r w:rsidRPr="00960A26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Hulec</w:t>
      </w:r>
      <w:proofErr w:type="spellEnd"/>
      <w:r w:rsidRPr="00960A26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br/>
        <w:t>Petr Váša</w:t>
      </w:r>
      <w:r w:rsidRPr="00960A26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br/>
        <w:t>Tomáš Žižka</w:t>
      </w:r>
    </w:p>
    <w:p w:rsidR="00960A26" w:rsidRPr="00960A26" w:rsidRDefault="00960A26" w:rsidP="00960A26">
      <w:pPr>
        <w:shd w:val="clear" w:color="auto" w:fill="F7F7F7"/>
        <w:spacing w:line="330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cs-CZ"/>
        </w:rPr>
      </w:pPr>
      <w:r w:rsidRPr="00960A26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cs-CZ"/>
        </w:rPr>
        <w:t>Moderace:</w:t>
      </w:r>
      <w:r w:rsidRPr="00960A26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cs-CZ"/>
        </w:rPr>
        <w:br/>
      </w:r>
      <w:r w:rsidRPr="00960A26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 xml:space="preserve">Jakub </w:t>
      </w:r>
      <w:proofErr w:type="spellStart"/>
      <w:r w:rsidRPr="00960A26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Hulák</w:t>
      </w:r>
      <w:proofErr w:type="spellEnd"/>
    </w:p>
    <w:p w:rsidR="00960A26" w:rsidRPr="00960A26" w:rsidRDefault="00960A26" w:rsidP="00960A26">
      <w:pPr>
        <w:shd w:val="clear" w:color="auto" w:fill="F7F7F7"/>
        <w:spacing w:line="330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cs-CZ"/>
        </w:rPr>
      </w:pPr>
      <w:r w:rsidRPr="00960A26">
        <w:rPr>
          <w:rFonts w:ascii="Tahoma" w:eastAsia="Times New Roman" w:hAnsi="Tahoma" w:cs="Tahoma"/>
          <w:b/>
          <w:bCs/>
          <w:color w:val="333333"/>
          <w:sz w:val="20"/>
          <w:szCs w:val="20"/>
          <w:bdr w:val="none" w:sz="0" w:space="0" w:color="auto" w:frame="1"/>
          <w:lang w:eastAsia="cs-CZ"/>
        </w:rPr>
        <w:t>„Hlavním výsledkem festivalu je ovšem inspirace všemi představeními!“</w:t>
      </w:r>
    </w:p>
    <w:p w:rsidR="000521CD" w:rsidRDefault="000521CD"/>
    <w:sectPr w:rsidR="00052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E43"/>
    <w:rsid w:val="000521CD"/>
    <w:rsid w:val="00061586"/>
    <w:rsid w:val="00632E2B"/>
    <w:rsid w:val="00960A26"/>
    <w:rsid w:val="00A23E43"/>
    <w:rsid w:val="00A604FD"/>
    <w:rsid w:val="00DB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4E06C-82E2-42B6-9FDE-9F9A92F4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60A2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60A26"/>
    <w:pPr>
      <w:spacing w:before="100" w:beforeAutospacing="1" w:after="100" w:afterAutospacing="1"/>
    </w:pPr>
    <w:rPr>
      <w:rFonts w:eastAsia="Times New Roman"/>
      <w:lang w:eastAsia="cs-CZ"/>
    </w:rPr>
  </w:style>
  <w:style w:type="character" w:styleId="Siln">
    <w:name w:val="Strong"/>
    <w:basedOn w:val="Standardnpsmoodstavce"/>
    <w:uiPriority w:val="22"/>
    <w:qFormat/>
    <w:rsid w:val="00960A26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60A26"/>
    <w:rPr>
      <w:rFonts w:eastAsia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60A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Strotzer</dc:creator>
  <cp:keywords/>
  <dc:description/>
  <cp:lastModifiedBy>Milan Strotzer</cp:lastModifiedBy>
  <cp:revision>2</cp:revision>
  <cp:lastPrinted>2025-06-06T15:54:00Z</cp:lastPrinted>
  <dcterms:created xsi:type="dcterms:W3CDTF">2025-06-06T15:52:00Z</dcterms:created>
  <dcterms:modified xsi:type="dcterms:W3CDTF">2025-06-06T15:57:00Z</dcterms:modified>
</cp:coreProperties>
</file>