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přehlídka dětského divadla a 54. celostátní přehlídka a dílna dětských recitátorů nabízí ty nejzajímavější a nejinspirativnější inscenace dětských divadelních, loutkářských a recitačních souborů a také nejlepší výstupy sólových recitátorů z celé ČR.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PROGRAM PŘEHLÍDKY: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Style w:val="Siln"/>
          <w:rFonts w:ascii="Arial" w:hAnsi="Arial" w:cs="Arial"/>
          <w:color w:val="000000"/>
          <w:sz w:val="22"/>
          <w:szCs w:val="22"/>
        </w:rPr>
        <w:t>PÁTEK 12. června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10.00–12.45   prezence recitátorů s doprovodem a seminaristů třídy R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13.00–21.30   prezence seminaristů tříd ABC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13.00–13.20   </w:t>
      </w:r>
      <w:r>
        <w:rPr>
          <w:rStyle w:val="Siln"/>
          <w:rFonts w:ascii="Arial" w:hAnsi="Arial" w:cs="Arial"/>
          <w:color w:val="000000"/>
          <w:sz w:val="22"/>
          <w:szCs w:val="22"/>
        </w:rPr>
        <w:t>zahájení přehlídky a dílny dětských recitátorů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13.30–14.30   dílny pro recitátory 2., 3. a 4. kategorie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576671"/>
          <w:sz w:val="22"/>
          <w:szCs w:val="22"/>
        </w:rPr>
        <w:t>                       </w:t>
      </w:r>
      <w:r>
        <w:rPr>
          <w:rFonts w:ascii="Arial" w:hAnsi="Arial" w:cs="Arial"/>
          <w:color w:val="000000"/>
          <w:sz w:val="22"/>
          <w:szCs w:val="22"/>
        </w:rPr>
        <w:t>seminář R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15.00–18.00   </w:t>
      </w:r>
      <w:r>
        <w:rPr>
          <w:rStyle w:val="Siln"/>
          <w:rFonts w:ascii="Arial" w:hAnsi="Arial" w:cs="Arial"/>
          <w:color w:val="000000"/>
          <w:sz w:val="22"/>
          <w:szCs w:val="22"/>
        </w:rPr>
        <w:t>vystoupení recitátorů 3. věkové kategorie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17.30–19.00   večeře recitátoři a soubory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19.30–21.00   beseda lektorského sboru s recitátory 3. kategorie a jejich doprovodem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576671"/>
          <w:sz w:val="22"/>
          <w:szCs w:val="22"/>
        </w:rPr>
        <w:t>                       </w:t>
      </w:r>
      <w:r>
        <w:rPr>
          <w:rFonts w:ascii="Arial" w:hAnsi="Arial" w:cs="Arial"/>
          <w:color w:val="000000"/>
          <w:sz w:val="22"/>
          <w:szCs w:val="22"/>
        </w:rPr>
        <w:t>diskusní klub pro doprovod recitátorů 2. a 4. kategorie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576671"/>
          <w:sz w:val="22"/>
          <w:szCs w:val="22"/>
        </w:rPr>
        <w:t>                       </w:t>
      </w:r>
      <w:r>
        <w:rPr>
          <w:rFonts w:ascii="Arial" w:hAnsi="Arial" w:cs="Arial"/>
          <w:color w:val="000000"/>
          <w:sz w:val="22"/>
          <w:szCs w:val="22"/>
        </w:rPr>
        <w:t>dílny pro recitátory 2. a 4. kategorie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576671"/>
          <w:sz w:val="22"/>
          <w:szCs w:val="22"/>
        </w:rPr>
        <w:t>                       </w:t>
      </w:r>
      <w:r>
        <w:rPr>
          <w:rFonts w:ascii="Arial" w:hAnsi="Arial" w:cs="Arial"/>
          <w:color w:val="000000"/>
          <w:sz w:val="22"/>
          <w:szCs w:val="22"/>
        </w:rPr>
        <w:t>seminář R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21.45              informační schůzka pro seminaristy tříd ABC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576671"/>
          <w:sz w:val="22"/>
          <w:szCs w:val="22"/>
        </w:rPr>
        <w:t> 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Style w:val="Siln"/>
          <w:rFonts w:ascii="Arial" w:hAnsi="Arial" w:cs="Arial"/>
          <w:color w:val="000000"/>
          <w:sz w:val="22"/>
          <w:szCs w:val="22"/>
        </w:rPr>
        <w:t>SOBOTA 13. června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8.15–9.15       dílny pro recitátory 2., 3. a 4. kategorie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576671"/>
          <w:sz w:val="22"/>
          <w:szCs w:val="22"/>
        </w:rPr>
        <w:t>                       </w:t>
      </w:r>
      <w:r>
        <w:rPr>
          <w:rFonts w:ascii="Arial" w:hAnsi="Arial" w:cs="Arial"/>
          <w:color w:val="000000"/>
          <w:sz w:val="22"/>
          <w:szCs w:val="22"/>
        </w:rPr>
        <w:t>seminář R 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9.00–12.30     semináře ABC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9.30–12.30     </w:t>
      </w:r>
      <w:r>
        <w:rPr>
          <w:rStyle w:val="Siln"/>
          <w:rFonts w:ascii="Arial" w:hAnsi="Arial" w:cs="Arial"/>
          <w:color w:val="000000"/>
          <w:sz w:val="22"/>
          <w:szCs w:val="22"/>
        </w:rPr>
        <w:t>vystoupení recitátorů 4. věkové kategorie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10.00–11.10   </w:t>
      </w:r>
      <w:r>
        <w:rPr>
          <w:rStyle w:val="Siln"/>
          <w:rFonts w:ascii="Arial" w:hAnsi="Arial" w:cs="Arial"/>
          <w:color w:val="000000"/>
          <w:sz w:val="22"/>
          <w:szCs w:val="22"/>
        </w:rPr>
        <w:t>1. blok přehlídky </w:t>
      </w:r>
      <w:r>
        <w:rPr>
          <w:rFonts w:ascii="Arial" w:hAnsi="Arial" w:cs="Arial"/>
          <w:color w:val="000000"/>
          <w:sz w:val="22"/>
          <w:szCs w:val="22"/>
        </w:rPr>
        <w:t>– vystoupení pro veřejnost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14.00–15.40   </w:t>
      </w:r>
      <w:r>
        <w:rPr>
          <w:rStyle w:val="Siln"/>
          <w:rFonts w:ascii="Arial" w:hAnsi="Arial" w:cs="Arial"/>
          <w:color w:val="000000"/>
          <w:sz w:val="22"/>
          <w:szCs w:val="22"/>
        </w:rPr>
        <w:t>1. blok přehlídky </w:t>
      </w:r>
      <w:r>
        <w:rPr>
          <w:rFonts w:ascii="Arial" w:hAnsi="Arial" w:cs="Arial"/>
          <w:color w:val="000000"/>
          <w:sz w:val="22"/>
          <w:szCs w:val="22"/>
        </w:rPr>
        <w:t>– vystoupení pro účastníky Dětské scény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            </w:t>
      </w:r>
      <w:r>
        <w:rPr>
          <w:rStyle w:val="Siln"/>
          <w:rFonts w:ascii="Arial" w:hAnsi="Arial" w:cs="Arial"/>
          <w:color w:val="000000"/>
          <w:sz w:val="22"/>
          <w:szCs w:val="22"/>
        </w:rPr>
        <w:t>zahájení přehlídky dětského divadla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576671"/>
          <w:sz w:val="22"/>
          <w:szCs w:val="22"/>
        </w:rPr>
        <w:t>                       </w:t>
      </w:r>
      <w:r>
        <w:rPr>
          <w:rStyle w:val="Siln"/>
          <w:rFonts w:ascii="Arial" w:hAnsi="Arial" w:cs="Arial"/>
          <w:color w:val="000000"/>
          <w:sz w:val="22"/>
          <w:szCs w:val="22"/>
        </w:rPr>
        <w:t xml:space="preserve">Každý jim říká </w:t>
      </w:r>
      <w:proofErr w:type="gramStart"/>
      <w:r>
        <w:rPr>
          <w:rStyle w:val="Siln"/>
          <w:rFonts w:ascii="Arial" w:hAnsi="Arial" w:cs="Arial"/>
          <w:color w:val="000000"/>
          <w:sz w:val="22"/>
          <w:szCs w:val="22"/>
        </w:rPr>
        <w:t>jinak...</w:t>
      </w:r>
      <w:r>
        <w:rPr>
          <w:rFonts w:ascii="Arial" w:hAnsi="Arial" w:cs="Arial"/>
          <w:color w:val="000000"/>
          <w:sz w:val="22"/>
          <w:szCs w:val="22"/>
        </w:rPr>
        <w:t>, Divadlo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Vydýcháno, ZUŠ Liberec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576671"/>
          <w:sz w:val="22"/>
          <w:szCs w:val="22"/>
        </w:rPr>
        <w:t>                       </w:t>
      </w:r>
      <w:r>
        <w:rPr>
          <w:rStyle w:val="Siln"/>
          <w:rFonts w:ascii="Arial" w:hAnsi="Arial" w:cs="Arial"/>
          <w:color w:val="000000"/>
          <w:sz w:val="22"/>
          <w:szCs w:val="22"/>
        </w:rPr>
        <w:t>Na život a na smrt</w:t>
      </w:r>
      <w:r>
        <w:rPr>
          <w:rFonts w:ascii="Arial" w:hAnsi="Arial" w:cs="Arial"/>
          <w:color w:val="000000"/>
          <w:sz w:val="22"/>
          <w:szCs w:val="22"/>
        </w:rPr>
        <w:t>, Včely, ZUŠ Sedlčany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16.15–17.45   beseda lektorského sboru s recitátory 4. kategorie a jejich                                 doprovodem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576671"/>
          <w:sz w:val="22"/>
          <w:szCs w:val="22"/>
        </w:rPr>
        <w:t>                       </w:t>
      </w:r>
      <w:r>
        <w:rPr>
          <w:rFonts w:ascii="Arial" w:hAnsi="Arial" w:cs="Arial"/>
          <w:color w:val="000000"/>
          <w:sz w:val="22"/>
          <w:szCs w:val="22"/>
        </w:rPr>
        <w:t>diskusní klub pro doprovod recitátorů 2. a 3. kategorie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16.15–18.15   dílny pro recitátory 2. a 3. kategorie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576671"/>
          <w:sz w:val="22"/>
          <w:szCs w:val="22"/>
        </w:rPr>
        <w:t>                       </w:t>
      </w:r>
      <w:r>
        <w:rPr>
          <w:rFonts w:ascii="Arial" w:hAnsi="Arial" w:cs="Arial"/>
          <w:color w:val="000000"/>
          <w:sz w:val="22"/>
          <w:szCs w:val="22"/>
        </w:rPr>
        <w:t>seminář R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16.15–17.00   diskuse lektorského sboru s vedoucími souborů vystupujících v 1. bloku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16.15–17.15   dětský diskusní klub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17.15–18.15   veřejná diskuse o představeních 1. bloku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18.30–19.30   raut pro recitátory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576671"/>
          <w:sz w:val="22"/>
          <w:szCs w:val="22"/>
        </w:rPr>
        <w:t>20:00              </w:t>
      </w:r>
      <w:r>
        <w:rPr>
          <w:rStyle w:val="Siln"/>
          <w:rFonts w:ascii="Arial" w:hAnsi="Arial" w:cs="Arial"/>
          <w:color w:val="576671"/>
          <w:sz w:val="22"/>
          <w:szCs w:val="22"/>
        </w:rPr>
        <w:t xml:space="preserve">Kaki </w:t>
      </w:r>
      <w:proofErr w:type="spellStart"/>
      <w:r>
        <w:rPr>
          <w:rStyle w:val="Siln"/>
          <w:rFonts w:ascii="Arial" w:hAnsi="Arial" w:cs="Arial"/>
          <w:color w:val="576671"/>
          <w:sz w:val="22"/>
          <w:szCs w:val="22"/>
        </w:rPr>
        <w:t>jamabuši</w:t>
      </w:r>
      <w:proofErr w:type="spellEnd"/>
      <w:r>
        <w:rPr>
          <w:rStyle w:val="Siln"/>
          <w:rFonts w:ascii="Arial" w:hAnsi="Arial" w:cs="Arial"/>
          <w:color w:val="576671"/>
          <w:sz w:val="22"/>
          <w:szCs w:val="22"/>
        </w:rPr>
        <w:t xml:space="preserve"> a </w:t>
      </w:r>
      <w:proofErr w:type="spellStart"/>
      <w:r>
        <w:rPr>
          <w:rStyle w:val="Siln"/>
          <w:rFonts w:ascii="Arial" w:hAnsi="Arial" w:cs="Arial"/>
          <w:color w:val="576671"/>
          <w:sz w:val="22"/>
          <w:szCs w:val="22"/>
        </w:rPr>
        <w:t>Kučimane</w:t>
      </w:r>
      <w:proofErr w:type="spellEnd"/>
      <w:r>
        <w:rPr>
          <w:rFonts w:ascii="Arial" w:hAnsi="Arial" w:cs="Arial"/>
          <w:color w:val="576671"/>
          <w:sz w:val="22"/>
          <w:szCs w:val="22"/>
        </w:rPr>
        <w:t xml:space="preserve">,Divadlo </w:t>
      </w:r>
      <w:proofErr w:type="spellStart"/>
      <w:r>
        <w:rPr>
          <w:rFonts w:ascii="Arial" w:hAnsi="Arial" w:cs="Arial"/>
          <w:color w:val="576671"/>
          <w:sz w:val="22"/>
          <w:szCs w:val="22"/>
        </w:rPr>
        <w:t>Kjógen</w:t>
      </w:r>
      <w:proofErr w:type="spellEnd"/>
      <w:r>
        <w:rPr>
          <w:rFonts w:ascii="Arial" w:hAnsi="Arial" w:cs="Arial"/>
          <w:color w:val="576671"/>
          <w:sz w:val="22"/>
          <w:szCs w:val="22"/>
        </w:rPr>
        <w:t>, Brno (host přehlídky)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576671"/>
          <w:sz w:val="22"/>
          <w:szCs w:val="22"/>
        </w:rPr>
        <w:t> 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Style w:val="Siln"/>
          <w:rFonts w:ascii="Arial" w:hAnsi="Arial" w:cs="Arial"/>
          <w:color w:val="000000"/>
          <w:sz w:val="22"/>
          <w:szCs w:val="22"/>
        </w:rPr>
        <w:t>NEDĚLE 14. června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8.00–8.45       dílny pro recitátory 2., 3. a 4. kategorie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9.00–11.30     </w:t>
      </w:r>
      <w:r>
        <w:rPr>
          <w:rStyle w:val="Siln"/>
          <w:rFonts w:ascii="Arial" w:hAnsi="Arial" w:cs="Arial"/>
          <w:color w:val="000000"/>
          <w:sz w:val="22"/>
          <w:szCs w:val="22"/>
        </w:rPr>
        <w:t>vystoupení recitátorů 2. věkové kategorie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9.00–13.00     semináře ABC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10.00–11.45   </w:t>
      </w:r>
      <w:r>
        <w:rPr>
          <w:rStyle w:val="Siln"/>
          <w:rFonts w:ascii="Arial" w:hAnsi="Arial" w:cs="Arial"/>
          <w:color w:val="000000"/>
          <w:sz w:val="22"/>
          <w:szCs w:val="22"/>
        </w:rPr>
        <w:t>2. blok přehlídky </w:t>
      </w:r>
      <w:r>
        <w:rPr>
          <w:rFonts w:ascii="Arial" w:hAnsi="Arial" w:cs="Arial"/>
          <w:color w:val="000000"/>
          <w:sz w:val="22"/>
          <w:szCs w:val="22"/>
        </w:rPr>
        <w:t>– vystoupení pro veřejnost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13.00–14.30   beseda lektorského sboru s recitátory 2. kategorie a jejich doprovodem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576671"/>
          <w:sz w:val="22"/>
          <w:szCs w:val="22"/>
        </w:rPr>
        <w:t>                       </w:t>
      </w:r>
      <w:r>
        <w:rPr>
          <w:rFonts w:ascii="Arial" w:hAnsi="Arial" w:cs="Arial"/>
          <w:color w:val="000000"/>
          <w:sz w:val="22"/>
          <w:szCs w:val="22"/>
        </w:rPr>
        <w:t>diskusní klub pro doprovod recitátorů 3. a 4. kategorie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576671"/>
          <w:sz w:val="22"/>
          <w:szCs w:val="22"/>
        </w:rPr>
        <w:t>                       </w:t>
      </w:r>
      <w:r>
        <w:rPr>
          <w:rFonts w:ascii="Arial" w:hAnsi="Arial" w:cs="Arial"/>
          <w:color w:val="000000"/>
          <w:sz w:val="22"/>
          <w:szCs w:val="22"/>
        </w:rPr>
        <w:t>dílny pro recitátory 3. a 4. kategorie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576671"/>
          <w:sz w:val="22"/>
          <w:szCs w:val="22"/>
        </w:rPr>
        <w:t>                       </w:t>
      </w:r>
      <w:r>
        <w:rPr>
          <w:rFonts w:ascii="Arial" w:hAnsi="Arial" w:cs="Arial"/>
          <w:color w:val="000000"/>
          <w:sz w:val="22"/>
          <w:szCs w:val="22"/>
        </w:rPr>
        <w:t>seminář R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15.00–17.10   </w:t>
      </w:r>
      <w:r>
        <w:rPr>
          <w:rStyle w:val="Siln"/>
          <w:rFonts w:ascii="Arial" w:hAnsi="Arial" w:cs="Arial"/>
          <w:color w:val="000000"/>
          <w:sz w:val="22"/>
          <w:szCs w:val="22"/>
        </w:rPr>
        <w:t>2. blok přehlídky </w:t>
      </w:r>
      <w:r>
        <w:rPr>
          <w:rFonts w:ascii="Arial" w:hAnsi="Arial" w:cs="Arial"/>
          <w:color w:val="000000"/>
          <w:sz w:val="22"/>
          <w:szCs w:val="22"/>
        </w:rPr>
        <w:t>– vystoupení pro účastníky Dětské scény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576671"/>
          <w:sz w:val="22"/>
          <w:szCs w:val="22"/>
        </w:rPr>
        <w:t>                       </w:t>
      </w:r>
      <w:proofErr w:type="spellStart"/>
      <w:r>
        <w:rPr>
          <w:rStyle w:val="Siln"/>
          <w:rFonts w:ascii="Arial" w:hAnsi="Arial" w:cs="Arial"/>
          <w:color w:val="000000"/>
          <w:sz w:val="22"/>
          <w:szCs w:val="22"/>
        </w:rPr>
        <w:t>Kowai</w:t>
      </w:r>
      <w:proofErr w:type="spellEnd"/>
      <w:r>
        <w:rPr>
          <w:rStyle w:val="Siln"/>
          <w:rFonts w:ascii="Arial" w:hAnsi="Arial" w:cs="Arial"/>
          <w:color w:val="000000"/>
          <w:sz w:val="22"/>
          <w:szCs w:val="22"/>
        </w:rPr>
        <w:t xml:space="preserve"> desu</w:t>
      </w:r>
      <w:r>
        <w:rPr>
          <w:rFonts w:ascii="Arial" w:hAnsi="Arial" w:cs="Arial"/>
          <w:color w:val="000000"/>
          <w:sz w:val="22"/>
          <w:szCs w:val="22"/>
        </w:rPr>
        <w:t>, Mišmaš, ZUŠ Turnov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            </w:t>
      </w:r>
      <w:proofErr w:type="spellStart"/>
      <w:r>
        <w:rPr>
          <w:rStyle w:val="Siln"/>
          <w:rFonts w:ascii="Arial" w:hAnsi="Arial" w:cs="Arial"/>
          <w:color w:val="000000"/>
          <w:sz w:val="22"/>
          <w:szCs w:val="22"/>
        </w:rPr>
        <w:t>Prašina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Dětský divadelní soubor Švandova divadla na Smíchově, Praha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576671"/>
          <w:sz w:val="22"/>
          <w:szCs w:val="22"/>
        </w:rPr>
        <w:t>                       </w:t>
      </w:r>
      <w:r>
        <w:rPr>
          <w:rStyle w:val="Siln"/>
          <w:rFonts w:ascii="Arial" w:hAnsi="Arial" w:cs="Arial"/>
          <w:color w:val="000000"/>
          <w:sz w:val="22"/>
          <w:szCs w:val="22"/>
        </w:rPr>
        <w:t>Čarodějné Jaro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ČaroJaro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ZUŠ Vítězslava Nováka, Jindřichův Hradec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17.15–18.00   diskuse lektorského sboru s vedoucími souborů vystupujících v 2. bloku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17.15–18.30   dětský diskusní klub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18.15–19.30   veřejná diskuse o představeních 2. bloku 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576671"/>
          <w:sz w:val="22"/>
          <w:szCs w:val="22"/>
        </w:rPr>
        <w:t>19.30 / 20.30 </w:t>
      </w:r>
      <w:r>
        <w:rPr>
          <w:rStyle w:val="Siln"/>
          <w:rFonts w:ascii="Arial" w:hAnsi="Arial" w:cs="Arial"/>
          <w:color w:val="000000"/>
          <w:sz w:val="22"/>
          <w:szCs w:val="22"/>
        </w:rPr>
        <w:t xml:space="preserve">O smutném </w:t>
      </w:r>
      <w:proofErr w:type="gramStart"/>
      <w:r>
        <w:rPr>
          <w:rStyle w:val="Siln"/>
          <w:rFonts w:ascii="Arial" w:hAnsi="Arial" w:cs="Arial"/>
          <w:color w:val="000000"/>
          <w:sz w:val="22"/>
          <w:szCs w:val="22"/>
        </w:rPr>
        <w:t>tygrovi</w:t>
      </w:r>
      <w:r>
        <w:rPr>
          <w:rFonts w:ascii="Arial" w:hAnsi="Arial" w:cs="Arial"/>
          <w:color w:val="000000"/>
          <w:sz w:val="22"/>
          <w:szCs w:val="22"/>
        </w:rPr>
        <w:t>,SPRD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PAPRD Kašpárkova zhouba,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Pardubice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-Praha-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Děčín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576671"/>
          <w:sz w:val="22"/>
          <w:szCs w:val="22"/>
        </w:rPr>
        <w:t>                       </w:t>
      </w:r>
      <w:r>
        <w:rPr>
          <w:rFonts w:ascii="Arial" w:hAnsi="Arial" w:cs="Arial"/>
          <w:color w:val="000000"/>
          <w:sz w:val="22"/>
          <w:szCs w:val="22"/>
        </w:rPr>
        <w:t>(</w:t>
      </w:r>
      <w:r>
        <w:rPr>
          <w:rFonts w:ascii="Arial" w:hAnsi="Arial" w:cs="Arial"/>
          <w:color w:val="576671"/>
          <w:sz w:val="22"/>
          <w:szCs w:val="22"/>
        </w:rPr>
        <w:t>host přehlídky)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Style w:val="Siln"/>
          <w:rFonts w:ascii="Arial" w:hAnsi="Arial" w:cs="Arial"/>
          <w:color w:val="000000"/>
          <w:sz w:val="22"/>
          <w:szCs w:val="22"/>
        </w:rPr>
        <w:t> 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Style w:val="Siln"/>
          <w:rFonts w:ascii="Arial" w:hAnsi="Arial" w:cs="Arial"/>
          <w:color w:val="000000"/>
          <w:sz w:val="22"/>
          <w:szCs w:val="22"/>
        </w:rPr>
        <w:t>PONDĚLÍ 15. června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8.30–12.30     semináře ABC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9.00–11.55     </w:t>
      </w:r>
      <w:r>
        <w:rPr>
          <w:rStyle w:val="Siln"/>
          <w:rFonts w:ascii="Arial" w:hAnsi="Arial" w:cs="Arial"/>
          <w:color w:val="000000"/>
          <w:sz w:val="22"/>
          <w:szCs w:val="22"/>
        </w:rPr>
        <w:t>3. blok přehlídky </w:t>
      </w:r>
      <w:r>
        <w:rPr>
          <w:rFonts w:ascii="Arial" w:hAnsi="Arial" w:cs="Arial"/>
          <w:color w:val="000000"/>
          <w:sz w:val="22"/>
          <w:szCs w:val="22"/>
        </w:rPr>
        <w:t>– vystoupení pro veřejnost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14.00–16.55   </w:t>
      </w:r>
      <w:r>
        <w:rPr>
          <w:rStyle w:val="Siln"/>
          <w:rFonts w:ascii="Arial" w:hAnsi="Arial" w:cs="Arial"/>
          <w:color w:val="000000"/>
          <w:sz w:val="22"/>
          <w:szCs w:val="22"/>
        </w:rPr>
        <w:t>3. blok přehlídky </w:t>
      </w:r>
      <w:r>
        <w:rPr>
          <w:rFonts w:ascii="Arial" w:hAnsi="Arial" w:cs="Arial"/>
          <w:color w:val="000000"/>
          <w:sz w:val="22"/>
          <w:szCs w:val="22"/>
        </w:rPr>
        <w:t>– vystoupení pro účastníky Dětské scény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576671"/>
          <w:sz w:val="22"/>
          <w:szCs w:val="22"/>
        </w:rPr>
        <w:t>                       </w:t>
      </w:r>
      <w:r>
        <w:rPr>
          <w:rStyle w:val="Siln"/>
          <w:rFonts w:ascii="Arial" w:hAnsi="Arial" w:cs="Arial"/>
          <w:color w:val="000000"/>
          <w:sz w:val="22"/>
          <w:szCs w:val="22"/>
        </w:rPr>
        <w:t>To se může stát každému?!.</w:t>
      </w:r>
      <w:r>
        <w:rPr>
          <w:rFonts w:ascii="Arial" w:hAnsi="Arial" w:cs="Arial"/>
          <w:color w:val="000000"/>
          <w:sz w:val="22"/>
          <w:szCs w:val="22"/>
        </w:rPr>
        <w:t xml:space="preserve">, Tři boty, ZŠ a MŠ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Třebotov</w:t>
      </w:r>
      <w:proofErr w:type="spellEnd"/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576671"/>
          <w:sz w:val="22"/>
          <w:szCs w:val="22"/>
        </w:rPr>
        <w:t>                       </w:t>
      </w:r>
      <w:r>
        <w:rPr>
          <w:rStyle w:val="Siln"/>
          <w:rFonts w:ascii="Arial" w:hAnsi="Arial" w:cs="Arial"/>
          <w:color w:val="000000"/>
          <w:sz w:val="22"/>
          <w:szCs w:val="22"/>
        </w:rPr>
        <w:t>Před usnutím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Dismanův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rozhlasový dětský soubor, Český rozhlas, Praha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            </w:t>
      </w:r>
      <w:r>
        <w:rPr>
          <w:rStyle w:val="Siln"/>
          <w:rFonts w:ascii="Arial" w:hAnsi="Arial" w:cs="Arial"/>
          <w:color w:val="000000"/>
          <w:sz w:val="22"/>
          <w:szCs w:val="22"/>
        </w:rPr>
        <w:t>Zabiju strejdu Alana</w:t>
      </w:r>
      <w:r>
        <w:rPr>
          <w:rFonts w:ascii="Arial" w:hAnsi="Arial" w:cs="Arial"/>
          <w:color w:val="000000"/>
          <w:sz w:val="22"/>
          <w:szCs w:val="22"/>
        </w:rPr>
        <w:t>, Malinky linky konvalinky, Soukromá ZUŠ Trnka, Plzeň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576671"/>
          <w:sz w:val="22"/>
          <w:szCs w:val="22"/>
        </w:rPr>
        <w:t>                       </w:t>
      </w:r>
      <w:proofErr w:type="spellStart"/>
      <w:r>
        <w:rPr>
          <w:rStyle w:val="Siln"/>
          <w:rFonts w:ascii="Arial" w:hAnsi="Arial" w:cs="Arial"/>
          <w:color w:val="000000"/>
          <w:sz w:val="22"/>
          <w:szCs w:val="22"/>
        </w:rPr>
        <w:t>Peccatum</w:t>
      </w:r>
      <w:proofErr w:type="spellEnd"/>
      <w:r>
        <w:rPr>
          <w:rStyle w:val="Siln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Style w:val="Siln"/>
          <w:rFonts w:ascii="Arial" w:hAnsi="Arial" w:cs="Arial"/>
          <w:color w:val="000000"/>
          <w:sz w:val="22"/>
          <w:szCs w:val="22"/>
        </w:rPr>
        <w:t>parvum</w:t>
      </w:r>
      <w:proofErr w:type="spellEnd"/>
      <w:r>
        <w:rPr>
          <w:rStyle w:val="Siln"/>
          <w:rFonts w:ascii="Arial" w:hAnsi="Arial" w:cs="Arial"/>
          <w:color w:val="000000"/>
          <w:sz w:val="22"/>
          <w:szCs w:val="22"/>
        </w:rPr>
        <w:t xml:space="preserve"> aneb napravování omylů</w:t>
      </w:r>
      <w:r>
        <w:rPr>
          <w:rFonts w:ascii="Arial" w:hAnsi="Arial" w:cs="Arial"/>
          <w:color w:val="000000"/>
          <w:sz w:val="22"/>
          <w:szCs w:val="22"/>
        </w:rPr>
        <w:t xml:space="preserve">, Kocouři,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Lužánky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– SVČ Brno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17.30–18.15   diskuse lektorského sboru s vedoucími souborů vystupujících v 3. bloku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17.30–18.45   dětský diskusní klub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18.30–20.00   veřejná diskuse o představeních 3. bloku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20.00              </w:t>
      </w:r>
      <w:proofErr w:type="spellStart"/>
      <w:r>
        <w:rPr>
          <w:rStyle w:val="Siln"/>
          <w:rFonts w:ascii="Arial" w:hAnsi="Arial" w:cs="Arial"/>
          <w:color w:val="000000"/>
          <w:sz w:val="22"/>
          <w:szCs w:val="22"/>
        </w:rPr>
        <w:t>Ecstatic</w:t>
      </w:r>
      <w:proofErr w:type="spellEnd"/>
      <w:r>
        <w:rPr>
          <w:rStyle w:val="Siln"/>
          <w:rFonts w:ascii="Arial" w:hAnsi="Arial" w:cs="Arial"/>
          <w:color w:val="000000"/>
          <w:sz w:val="22"/>
          <w:szCs w:val="22"/>
        </w:rPr>
        <w:t xml:space="preserve"> Dance</w:t>
      </w:r>
      <w:r>
        <w:rPr>
          <w:rFonts w:ascii="Arial" w:hAnsi="Arial" w:cs="Arial"/>
          <w:color w:val="000000"/>
          <w:sz w:val="22"/>
          <w:szCs w:val="22"/>
        </w:rPr>
        <w:t>, večerní program pro soubory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20.30              </w:t>
      </w:r>
      <w:r>
        <w:rPr>
          <w:rStyle w:val="Siln"/>
          <w:rFonts w:ascii="Arial" w:hAnsi="Arial" w:cs="Arial"/>
          <w:color w:val="000000"/>
          <w:sz w:val="22"/>
          <w:szCs w:val="22"/>
        </w:rPr>
        <w:t>Večer na téma…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minikonference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pro studenty a pedagogy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Style w:val="Siln"/>
          <w:rFonts w:ascii="Arial" w:hAnsi="Arial" w:cs="Arial"/>
          <w:color w:val="000000"/>
          <w:sz w:val="22"/>
          <w:szCs w:val="22"/>
        </w:rPr>
        <w:t>ÚTERÝ 16. června   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8.30–12.30     semináře ABC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9.00–10.50     </w:t>
      </w:r>
      <w:r>
        <w:rPr>
          <w:rStyle w:val="Siln"/>
          <w:rFonts w:ascii="Arial" w:hAnsi="Arial" w:cs="Arial"/>
          <w:color w:val="000000"/>
          <w:sz w:val="22"/>
          <w:szCs w:val="22"/>
        </w:rPr>
        <w:t>4. blok přehlídky </w:t>
      </w:r>
      <w:r>
        <w:rPr>
          <w:rFonts w:ascii="Arial" w:hAnsi="Arial" w:cs="Arial"/>
          <w:color w:val="000000"/>
          <w:sz w:val="22"/>
          <w:szCs w:val="22"/>
        </w:rPr>
        <w:t>– vystoupení pro veřejnost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14.00–15.50   </w:t>
      </w:r>
      <w:r>
        <w:rPr>
          <w:rStyle w:val="Siln"/>
          <w:rFonts w:ascii="Arial" w:hAnsi="Arial" w:cs="Arial"/>
          <w:color w:val="000000"/>
          <w:sz w:val="22"/>
          <w:szCs w:val="22"/>
        </w:rPr>
        <w:t>4. blok přehlídky </w:t>
      </w:r>
      <w:r>
        <w:rPr>
          <w:rFonts w:ascii="Arial" w:hAnsi="Arial" w:cs="Arial"/>
          <w:color w:val="000000"/>
          <w:sz w:val="22"/>
          <w:szCs w:val="22"/>
        </w:rPr>
        <w:t>– vystoupení pro účastníky Dětské scény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Style w:val="Siln"/>
          <w:rFonts w:ascii="Arial" w:hAnsi="Arial" w:cs="Arial"/>
          <w:color w:val="000000"/>
          <w:sz w:val="22"/>
          <w:szCs w:val="22"/>
        </w:rPr>
        <w:t xml:space="preserve">Všem, kteří věří v sílu odvahy a dobrotu </w:t>
      </w:r>
      <w:proofErr w:type="gramStart"/>
      <w:r>
        <w:rPr>
          <w:rStyle w:val="Siln"/>
          <w:rFonts w:ascii="Arial" w:hAnsi="Arial" w:cs="Arial"/>
          <w:color w:val="000000"/>
          <w:sz w:val="22"/>
          <w:szCs w:val="22"/>
        </w:rPr>
        <w:t>srdce </w:t>
      </w:r>
      <w:r>
        <w:rPr>
          <w:rFonts w:ascii="Arial" w:hAnsi="Arial" w:cs="Arial"/>
          <w:color w:val="000000"/>
          <w:sz w:val="22"/>
          <w:szCs w:val="22"/>
        </w:rPr>
        <w:t>, TAPS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Magdaléna, Rychnov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576671"/>
          <w:sz w:val="22"/>
          <w:szCs w:val="22"/>
        </w:rPr>
        <w:t>                       </w:t>
      </w:r>
      <w:r>
        <w:rPr>
          <w:rStyle w:val="Siln"/>
          <w:rFonts w:ascii="Arial" w:hAnsi="Arial" w:cs="Arial"/>
          <w:color w:val="000000"/>
          <w:sz w:val="22"/>
          <w:szCs w:val="22"/>
        </w:rPr>
        <w:t xml:space="preserve">Příběhy soudce </w:t>
      </w:r>
      <w:proofErr w:type="spellStart"/>
      <w:r>
        <w:rPr>
          <w:rStyle w:val="Siln"/>
          <w:rFonts w:ascii="Arial" w:hAnsi="Arial" w:cs="Arial"/>
          <w:color w:val="000000"/>
          <w:sz w:val="22"/>
          <w:szCs w:val="22"/>
        </w:rPr>
        <w:t>Óoky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Dramatický kroužek ZŠ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Železnická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Jičín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            </w:t>
      </w:r>
      <w:proofErr w:type="spellStart"/>
      <w:r>
        <w:rPr>
          <w:rStyle w:val="Siln"/>
          <w:rFonts w:ascii="Arial" w:hAnsi="Arial" w:cs="Arial"/>
          <w:color w:val="000000"/>
          <w:sz w:val="22"/>
          <w:szCs w:val="22"/>
        </w:rPr>
        <w:t>tajMOSTi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Bramboračky, ZUŠ F. L.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Gassmanna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Most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576671"/>
          <w:sz w:val="22"/>
          <w:szCs w:val="22"/>
        </w:rPr>
        <w:t>                       </w:t>
      </w:r>
      <w:r>
        <w:rPr>
          <w:rStyle w:val="Siln"/>
          <w:rFonts w:ascii="Arial" w:hAnsi="Arial" w:cs="Arial"/>
          <w:color w:val="000000"/>
          <w:sz w:val="22"/>
          <w:szCs w:val="22"/>
        </w:rPr>
        <w:t>Anička a proutěný kufr</w:t>
      </w:r>
      <w:r>
        <w:rPr>
          <w:rFonts w:ascii="Arial" w:hAnsi="Arial" w:cs="Arial"/>
          <w:color w:val="000000"/>
          <w:sz w:val="22"/>
          <w:szCs w:val="22"/>
        </w:rPr>
        <w:t xml:space="preserve">, Děti Míly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Dé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Masarykova univerzita, Univerzitní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centrum Telč 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16.15–17.00   diskuse lektorského sboru s vedoucími souborů vystupujících ve 4. bloku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16.15–17.30   dětský diskusní klub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17.15–18.45   veřejná diskuse o představeních 4. bloku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576671"/>
          <w:sz w:val="22"/>
          <w:szCs w:val="22"/>
        </w:rPr>
        <w:t>19.30 / 20.45 </w:t>
      </w:r>
      <w:r>
        <w:rPr>
          <w:rStyle w:val="Siln"/>
          <w:rFonts w:ascii="Arial" w:hAnsi="Arial" w:cs="Arial"/>
          <w:color w:val="000000"/>
          <w:sz w:val="22"/>
          <w:szCs w:val="22"/>
        </w:rPr>
        <w:t>Ztracený svět, </w:t>
      </w:r>
      <w:r>
        <w:rPr>
          <w:rFonts w:ascii="Arial" w:hAnsi="Arial" w:cs="Arial"/>
          <w:color w:val="000000"/>
          <w:sz w:val="22"/>
          <w:szCs w:val="22"/>
        </w:rPr>
        <w:t xml:space="preserve">Bažantova loutkářská družina,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Poniklá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</w:t>
      </w:r>
      <w:r>
        <w:rPr>
          <w:rFonts w:ascii="Arial" w:hAnsi="Arial" w:cs="Arial"/>
          <w:color w:val="576671"/>
          <w:sz w:val="22"/>
          <w:szCs w:val="22"/>
        </w:rPr>
        <w:t>host přehlídky)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Style w:val="Siln"/>
          <w:rFonts w:ascii="Arial" w:hAnsi="Arial" w:cs="Arial"/>
          <w:color w:val="000000"/>
          <w:sz w:val="22"/>
          <w:szCs w:val="22"/>
        </w:rPr>
        <w:t>STŘEDA 17. června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8.30–12.30     semináře ABC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9.00–11.15     </w:t>
      </w:r>
      <w:r>
        <w:rPr>
          <w:rStyle w:val="Siln"/>
          <w:rFonts w:ascii="Arial" w:hAnsi="Arial" w:cs="Arial"/>
          <w:color w:val="000000"/>
          <w:sz w:val="22"/>
          <w:szCs w:val="22"/>
        </w:rPr>
        <w:t>5. blok přehlídky </w:t>
      </w:r>
      <w:r>
        <w:rPr>
          <w:rFonts w:ascii="Arial" w:hAnsi="Arial" w:cs="Arial"/>
          <w:color w:val="000000"/>
          <w:sz w:val="22"/>
          <w:szCs w:val="22"/>
        </w:rPr>
        <w:t>– vystoupení pro veřejnost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14.00–16.30   </w:t>
      </w:r>
      <w:r>
        <w:rPr>
          <w:rStyle w:val="Siln"/>
          <w:rFonts w:ascii="Arial" w:hAnsi="Arial" w:cs="Arial"/>
          <w:color w:val="000000"/>
          <w:sz w:val="22"/>
          <w:szCs w:val="22"/>
        </w:rPr>
        <w:t>5. blok přehlídky </w:t>
      </w:r>
      <w:r>
        <w:rPr>
          <w:rFonts w:ascii="Arial" w:hAnsi="Arial" w:cs="Arial"/>
          <w:color w:val="000000"/>
          <w:sz w:val="22"/>
          <w:szCs w:val="22"/>
        </w:rPr>
        <w:t>– vystoupení pro účastníky Dětské scény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Style w:val="Siln"/>
          <w:rFonts w:ascii="Arial" w:hAnsi="Arial" w:cs="Arial"/>
          <w:color w:val="000000"/>
          <w:sz w:val="22"/>
          <w:szCs w:val="22"/>
        </w:rPr>
        <w:t xml:space="preserve">                        </w:t>
      </w:r>
      <w:proofErr w:type="spellStart"/>
      <w:r>
        <w:rPr>
          <w:rStyle w:val="Siln"/>
          <w:rFonts w:ascii="Arial" w:hAnsi="Arial" w:cs="Arial"/>
          <w:color w:val="000000"/>
          <w:sz w:val="22"/>
          <w:szCs w:val="22"/>
        </w:rPr>
        <w:t>Frkos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HOP-HOP, ZUŠ Ostrov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576671"/>
          <w:sz w:val="22"/>
          <w:szCs w:val="22"/>
        </w:rPr>
        <w:t>                       </w:t>
      </w:r>
      <w:r>
        <w:rPr>
          <w:rStyle w:val="Siln"/>
          <w:rFonts w:ascii="Arial" w:hAnsi="Arial" w:cs="Arial"/>
          <w:color w:val="000000"/>
          <w:sz w:val="22"/>
          <w:szCs w:val="22"/>
        </w:rPr>
        <w:t>Holky na zabití</w:t>
      </w:r>
      <w:r>
        <w:rPr>
          <w:rFonts w:ascii="Arial" w:hAnsi="Arial" w:cs="Arial"/>
          <w:color w:val="000000"/>
          <w:sz w:val="22"/>
          <w:szCs w:val="22"/>
        </w:rPr>
        <w:t xml:space="preserve">, Kapři na Talíři, ZUŠ F. L.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Gassmanna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Most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            </w:t>
      </w:r>
      <w:r>
        <w:rPr>
          <w:rStyle w:val="Siln"/>
          <w:rFonts w:ascii="Arial" w:hAnsi="Arial" w:cs="Arial"/>
          <w:color w:val="000000"/>
          <w:sz w:val="22"/>
          <w:szCs w:val="22"/>
        </w:rPr>
        <w:t xml:space="preserve">Julie </w:t>
      </w:r>
      <w:proofErr w:type="spellStart"/>
      <w:r>
        <w:rPr>
          <w:rStyle w:val="Siln"/>
          <w:rFonts w:ascii="Arial" w:hAnsi="Arial" w:cs="Arial"/>
          <w:color w:val="000000"/>
          <w:sz w:val="22"/>
          <w:szCs w:val="22"/>
        </w:rPr>
        <w:t>Royal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Tvaroh(r)y, Hudebně-dramatické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centrum Galimatyáš, Šumperk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17.00–17.45   diskuse lektorského sboru s vedoucími souborů vystupujících v 5. bloku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17.00–18.15   dětský diskusní klub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18.00–19.15   veřejná diskuse o představeních 5. bloku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20.30              </w:t>
      </w:r>
      <w:r>
        <w:rPr>
          <w:rStyle w:val="Siln"/>
          <w:rFonts w:ascii="Arial" w:hAnsi="Arial" w:cs="Arial"/>
          <w:color w:val="000000"/>
          <w:sz w:val="22"/>
          <w:szCs w:val="22"/>
        </w:rPr>
        <w:t>ukázky z práce seminářů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576671"/>
          <w:sz w:val="22"/>
          <w:szCs w:val="22"/>
        </w:rPr>
        <w:t> 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Style w:val="Siln"/>
          <w:rFonts w:ascii="Arial" w:hAnsi="Arial" w:cs="Arial"/>
          <w:color w:val="000000"/>
          <w:sz w:val="22"/>
          <w:szCs w:val="22"/>
        </w:rPr>
        <w:t>ČTVRTEK 18. června</w:t>
      </w:r>
    </w:p>
    <w:p w:rsidR="00B53F6D" w:rsidRDefault="00B53F6D" w:rsidP="00B53F6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7667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8.30–12.00     semináře ABC</w:t>
      </w:r>
    </w:p>
    <w:p w:rsidR="00DC42E6" w:rsidRDefault="00DC42E6"/>
    <w:sectPr w:rsidR="00DC42E6" w:rsidSect="00DC4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B53F6D"/>
    <w:rsid w:val="00B53F6D"/>
    <w:rsid w:val="00DC4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2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53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53F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8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793</Words>
  <Characters>4683</Characters>
  <Application>Microsoft Office Word</Application>
  <DocSecurity>0</DocSecurity>
  <Lines>39</Lines>
  <Paragraphs>10</Paragraphs>
  <ScaleCrop>false</ScaleCrop>
  <Company>Ogilvy</Company>
  <LinksUpToDate>false</LinksUpToDate>
  <CharactersWithSpaces>5466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2026-06-23T13:52:00Z</dcterms:created>
  <dcterms:modified xsi:type="dcterms:W3CDTF">2026-06-23T13:53:00Z</dcterms:modified>
</cp:coreProperties>
</file>