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5C" w:rsidRPr="0065645C" w:rsidRDefault="0065645C" w:rsidP="0065645C">
      <w:pPr>
        <w:spacing w:before="100" w:beforeAutospacing="1" w:after="100" w:afterAutospacing="1"/>
        <w:outlineLvl w:val="1"/>
        <w:rPr>
          <w:rFonts w:ascii="Verdana" w:eastAsia="Times New Roman" w:hAnsi="Verdana"/>
          <w:b/>
          <w:bCs/>
          <w:color w:val="800000"/>
          <w:sz w:val="36"/>
          <w:szCs w:val="36"/>
          <w:lang w:eastAsia="cs-CZ"/>
        </w:rPr>
      </w:pPr>
      <w:r w:rsidRPr="0065645C">
        <w:rPr>
          <w:rFonts w:ascii="Verdana" w:eastAsia="Times New Roman" w:hAnsi="Verdana"/>
          <w:b/>
          <w:bCs/>
          <w:color w:val="800000"/>
          <w:sz w:val="36"/>
          <w:szCs w:val="36"/>
          <w:lang w:eastAsia="cs-CZ"/>
        </w:rPr>
        <w:t>Krajské přehlídky dětského divadla a dětské recitace 2015</w:t>
      </w:r>
    </w:p>
    <w:p w:rsidR="0065645C" w:rsidRPr="0065645C" w:rsidRDefault="0065645C" w:rsidP="0065645C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65645C">
        <w:rPr>
          <w:rFonts w:ascii="Verdana" w:eastAsia="Times New Roman" w:hAnsi="Verdana"/>
          <w:b/>
          <w:bCs/>
          <w:color w:val="800000"/>
          <w:sz w:val="17"/>
          <w:u w:val="single"/>
          <w:lang w:eastAsia="cs-CZ"/>
        </w:rPr>
        <w:t>KRAJSKÉ PŘEHLÍDKY DĚTSKÉHO DIVADLA </w:t>
      </w:r>
    </w:p>
    <w:p w:rsidR="0065645C" w:rsidRPr="0065645C" w:rsidRDefault="0065645C" w:rsidP="0065645C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HLAVNÍ MĚSTO PRAHA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hyperlink r:id="rId4" w:tgtFrame="_blank" w:tooltip="Otvírání 2015" w:history="1">
        <w:r w:rsidRPr="0065645C">
          <w:rPr>
            <w:rFonts w:ascii="Verdana" w:eastAsia="Times New Roman" w:hAnsi="Verdana"/>
            <w:b/>
            <w:bCs/>
            <w:color w:val="800000"/>
            <w:sz w:val="17"/>
            <w:u w:val="single"/>
            <w:lang w:eastAsia="cs-CZ"/>
          </w:rPr>
          <w:t>Otvírání 2015</w:t>
        </w:r>
      </w:hyperlink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proofErr w:type="gramStart"/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27.–29</w:t>
      </w:r>
      <w:proofErr w:type="gramEnd"/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. března – Karlínské Spektrum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 xml:space="preserve">Kontakt: Jakub Hulák, Sdružení pro tvořivou dramatiku, z. </w:t>
      </w:r>
      <w:proofErr w:type="gramStart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s.</w:t>
      </w:r>
      <w:proofErr w:type="gramEnd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 xml:space="preserve">, c/o NIPOS, P. O. BOX 12 / </w:t>
      </w:r>
      <w:proofErr w:type="spellStart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Fügnerovo</w:t>
      </w:r>
      <w:proofErr w:type="spellEnd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 xml:space="preserve"> nám. 5, 120 21, Praha 2,</w:t>
      </w:r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br/>
        <w:t>tel.: 221 507 969, e-mail: hulak@nipos-mk.cz</w:t>
      </w:r>
    </w:p>
    <w:p w:rsidR="0065645C" w:rsidRPr="0065645C" w:rsidRDefault="0065645C" w:rsidP="0065645C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STŘEDOČESKÝ KRAJ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 xml:space="preserve">Nové </w:t>
      </w:r>
      <w:proofErr w:type="spellStart"/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Strašecí</w:t>
      </w:r>
      <w:proofErr w:type="spellEnd"/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proofErr w:type="gramStart"/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24.–26</w:t>
      </w:r>
      <w:proofErr w:type="gramEnd"/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 xml:space="preserve">. dubna – </w:t>
      </w:r>
      <w:proofErr w:type="spellStart"/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Novostrašecké</w:t>
      </w:r>
      <w:proofErr w:type="spellEnd"/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 xml:space="preserve"> kulturní centrum a ZUŠ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 xml:space="preserve">kontakt: Iva </w:t>
      </w:r>
      <w:proofErr w:type="spellStart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Vachková</w:t>
      </w:r>
      <w:proofErr w:type="spellEnd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 xml:space="preserve">, Žižkovo náměstí 974, 271 01 Nové </w:t>
      </w:r>
      <w:proofErr w:type="spellStart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Strašecí</w:t>
      </w:r>
      <w:proofErr w:type="spellEnd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,</w:t>
      </w:r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br/>
        <w:t xml:space="preserve">tel.: 737 149 291, e-mail: </w:t>
      </w:r>
      <w:proofErr w:type="spellStart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vachkova</w:t>
      </w:r>
      <w:proofErr w:type="spellEnd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@nostradivadlo.cz, http://nostradivadlo.cz</w:t>
      </w:r>
    </w:p>
    <w:p w:rsidR="0065645C" w:rsidRPr="0065645C" w:rsidRDefault="0065645C" w:rsidP="0065645C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JIHOČESKÝ KRAJ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Bechyně – Bechyňské jaro XXIII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proofErr w:type="gramStart"/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17.–18</w:t>
      </w:r>
      <w:proofErr w:type="gramEnd"/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. dubna – Kulturní středisko města Bechyně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 xml:space="preserve">Kontakt: Štěpán </w:t>
      </w:r>
      <w:proofErr w:type="spellStart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Ondřich</w:t>
      </w:r>
      <w:proofErr w:type="spellEnd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, Kulturní středisko města Bechyně, U Nádraží 602, 391 65 Bechyně,</w:t>
      </w:r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br/>
        <w:t xml:space="preserve">tel.: 381 213 338, 606 911 007, e-mail: </w:t>
      </w:r>
      <w:proofErr w:type="spellStart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reditel</w:t>
      </w:r>
      <w:proofErr w:type="spellEnd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@kulturnidum.cz, www.kulturnidum.cz</w:t>
      </w:r>
    </w:p>
    <w:p w:rsidR="0065645C" w:rsidRPr="0065645C" w:rsidRDefault="0065645C" w:rsidP="0065645C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PLZEŇSKÝ a KARLOVARSKÝ KRAJ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Dobřany – Tartas 2015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proofErr w:type="gramStart"/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24.–26</w:t>
      </w:r>
      <w:proofErr w:type="gramEnd"/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 xml:space="preserve">. dubna – </w:t>
      </w:r>
      <w:proofErr w:type="spellStart"/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Káčko</w:t>
      </w:r>
      <w:proofErr w:type="spellEnd"/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 xml:space="preserve">Kontakt: Jitka Doubravová, Johan z. </w:t>
      </w:r>
      <w:proofErr w:type="gramStart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s.</w:t>
      </w:r>
      <w:proofErr w:type="gramEnd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, Havířská 11, 301 00 Plzeň,</w:t>
      </w:r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br/>
        <w:t xml:space="preserve">tel.: 777 753 387, e-mail: </w:t>
      </w:r>
      <w:proofErr w:type="spellStart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jitka.doubravova</w:t>
      </w:r>
      <w:proofErr w:type="spellEnd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@johancentrum.cz, www.johancentrum.cz</w:t>
      </w:r>
    </w:p>
    <w:p w:rsidR="0065645C" w:rsidRPr="0065645C" w:rsidRDefault="0065645C" w:rsidP="0065645C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LIBERECKÝ KRAJ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Jablonec nad Nisou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proofErr w:type="gramStart"/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10.–12</w:t>
      </w:r>
      <w:proofErr w:type="gramEnd"/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 xml:space="preserve">. dubna – </w:t>
      </w:r>
      <w:proofErr w:type="spellStart"/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Eurocentrum</w:t>
      </w:r>
      <w:proofErr w:type="spellEnd"/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 xml:space="preserve">Kontakt: Ludmila </w:t>
      </w:r>
      <w:proofErr w:type="spellStart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Rellichová</w:t>
      </w:r>
      <w:proofErr w:type="spellEnd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, Liščí Jáma 139, 468 02 Rychnov u Jablonce nad Nisou,</w:t>
      </w:r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br/>
        <w:t>tel.: 602 963 574, e-mail: tsmagdalena@email.cz</w:t>
      </w:r>
    </w:p>
    <w:p w:rsidR="0065645C" w:rsidRPr="0065645C" w:rsidRDefault="0065645C" w:rsidP="0065645C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ÚSTECKÝ KRAJ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Louny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 xml:space="preserve">27. března – </w:t>
      </w:r>
      <w:proofErr w:type="gramStart"/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Klub(</w:t>
      </w:r>
      <w:proofErr w:type="spellStart"/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ovna</w:t>
      </w:r>
      <w:proofErr w:type="spellEnd"/>
      <w:proofErr w:type="gramEnd"/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) Luna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Kontakt: Věra Pokorná, Městská knihovna Louny, Mírové náměstí 1, 440 01 Louny,</w:t>
      </w:r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br/>
        <w:t xml:space="preserve">tel. 737 885 510, e-mail: </w:t>
      </w:r>
      <w:proofErr w:type="spellStart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pokorna</w:t>
      </w:r>
      <w:proofErr w:type="spellEnd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@mkl.cz, www.mkl.cz</w:t>
      </w:r>
    </w:p>
    <w:p w:rsidR="0065645C" w:rsidRPr="0065645C" w:rsidRDefault="0065645C" w:rsidP="0065645C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KRÁLOVÉHRADECKÝ KRAJ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Hradec Králové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proofErr w:type="gramStart"/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10.–12</w:t>
      </w:r>
      <w:proofErr w:type="gramEnd"/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. dubna – Divadlo DRAK</w:t>
      </w:r>
      <w:r w:rsidRPr="0065645C">
        <w:rPr>
          <w:rFonts w:ascii="Verdana" w:eastAsia="Times New Roman" w:hAnsi="Verdana"/>
          <w:color w:val="800000"/>
          <w:sz w:val="17"/>
          <w:lang w:eastAsia="cs-CZ"/>
        </w:rPr>
        <w:t> </w:t>
      </w:r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(spolu s přehlídkou loutkářských souborů)</w:t>
      </w:r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br/>
        <w:t>Kontakt: Naďa Gregarová, Impuls Hradec Králové, centrum podpory uměleckých aktivit, Brněnská 375/2, 500 12  Hradec Králové,</w:t>
      </w:r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br/>
        <w:t>tel.: 773 133 743, e-mail: divadlo@impulshk.cz, www.impulshk.cz</w:t>
      </w:r>
    </w:p>
    <w:p w:rsidR="0065645C" w:rsidRPr="0065645C" w:rsidRDefault="0065645C" w:rsidP="0065645C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PARDUBICKÝ KRAJ 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 xml:space="preserve">Svitavy – </w:t>
      </w:r>
      <w:proofErr w:type="spellStart"/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Svitavský</w:t>
      </w:r>
      <w:proofErr w:type="spellEnd"/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 xml:space="preserve"> dýchánek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proofErr w:type="gramStart"/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17.–19</w:t>
      </w:r>
      <w:proofErr w:type="gramEnd"/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. dubna – Fabrika Svitavy 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 xml:space="preserve">Kontakt: Vladislav </w:t>
      </w:r>
      <w:proofErr w:type="spellStart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Steinbauer</w:t>
      </w:r>
      <w:proofErr w:type="spellEnd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, Středisko kulturních služeb města Svitavy, Wolkerova alej 92/18, 568 02 Svitavy,</w:t>
      </w:r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br/>
        <w:t xml:space="preserve">tel.: 734 283 465, e-mail: </w:t>
      </w:r>
      <w:proofErr w:type="spellStart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vlada.steinbauer</w:t>
      </w:r>
      <w:proofErr w:type="spellEnd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@kultura-svitavy.cz, www.kultura-svitavy.cz</w:t>
      </w:r>
    </w:p>
    <w:p w:rsidR="0065645C" w:rsidRPr="0065645C" w:rsidRDefault="0065645C" w:rsidP="0065645C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KRAJ VYSOČINA 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Třebíč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10. dubna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Kontakt: Jarmila Pavlíčková, DDM Třebíč, Hrádek 964, 674 01 Třebíč,</w:t>
      </w:r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br/>
        <w:t xml:space="preserve">tel.: 568 821 366, 739 568 007, e-mail: </w:t>
      </w:r>
      <w:proofErr w:type="spellStart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pavlickova</w:t>
      </w:r>
      <w:proofErr w:type="spellEnd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@ddmtrebic.cz, www.ddmtrebic.cz</w:t>
      </w:r>
    </w:p>
    <w:p w:rsidR="0065645C" w:rsidRPr="0065645C" w:rsidRDefault="0065645C" w:rsidP="0065645C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lastRenderedPageBreak/>
        <w:t>JIHOMORAVSKÝ KRAJ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Brno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proofErr w:type="gramStart"/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18.–19</w:t>
      </w:r>
      <w:proofErr w:type="gramEnd"/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 xml:space="preserve">. dubna – SVČ </w:t>
      </w:r>
      <w:proofErr w:type="spellStart"/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Lužánky</w:t>
      </w:r>
      <w:proofErr w:type="spellEnd"/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 xml:space="preserve"> – pracoviště Labyrint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 xml:space="preserve">Kontakt: Petr David, </w:t>
      </w:r>
      <w:proofErr w:type="spellStart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Lužánky</w:t>
      </w:r>
      <w:proofErr w:type="spellEnd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 xml:space="preserve"> – středisko volného času, pracoviště Lidická, Lidická 50, 658 12 Brno,</w:t>
      </w:r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br/>
        <w:t>tel. 776 033 473, e-mail: detskascena@luzanky.cz</w:t>
      </w:r>
    </w:p>
    <w:p w:rsidR="0065645C" w:rsidRPr="0065645C" w:rsidRDefault="0065645C" w:rsidP="0065645C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OLOMOUCKÝ KRAJ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Olomouc – PODĚS 2015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proofErr w:type="gramStart"/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11.–12</w:t>
      </w:r>
      <w:proofErr w:type="gramEnd"/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 xml:space="preserve">. dubna – ZUŠ </w:t>
      </w:r>
      <w:proofErr w:type="spellStart"/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Žerotín</w:t>
      </w:r>
      <w:proofErr w:type="spellEnd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br/>
        <w:t>Kontakt: Magdaléna Strejčková, Sdružení D, tř. 17. listopadu 43, 772 00 Olomouc,</w:t>
      </w:r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br/>
        <w:t xml:space="preserve">tel.: 724 738 031, </w:t>
      </w:r>
      <w:proofErr w:type="spellStart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skype</w:t>
      </w:r>
      <w:proofErr w:type="spellEnd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 xml:space="preserve">: </w:t>
      </w:r>
      <w:proofErr w:type="spellStart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dramacentrum</w:t>
      </w:r>
      <w:proofErr w:type="spellEnd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, e-mail: projekty@sdruzenid.cz, www.sdruzenid.cz</w:t>
      </w:r>
    </w:p>
    <w:p w:rsidR="0065645C" w:rsidRPr="0065645C" w:rsidRDefault="0065645C" w:rsidP="0065645C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MORAVSKOSLEZSKÝ KRAJ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Ostrava – Ostravské Šupinky 2015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 xml:space="preserve">18. dubna – Kulturní dům </w:t>
      </w:r>
      <w:proofErr w:type="spellStart"/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Ostrava</w:t>
      </w:r>
      <w:proofErr w:type="spellEnd"/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-Michálkovice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 xml:space="preserve">Kontakt: Petr Rada, Divadlo DEVÍTKA, tel.: 603 434 550, e-mail: </w:t>
      </w:r>
      <w:proofErr w:type="spellStart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supinky</w:t>
      </w:r>
      <w:proofErr w:type="spellEnd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@centrum.</w:t>
      </w:r>
      <w:proofErr w:type="spellStart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cz</w:t>
      </w:r>
      <w:proofErr w:type="spellEnd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; Jiří Sekáč, spolek ŠUPINY,</w:t>
      </w:r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br/>
        <w:t xml:space="preserve">tel.: 731 449 751, e-mail: </w:t>
      </w:r>
      <w:proofErr w:type="spellStart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jiri.sekac</w:t>
      </w:r>
      <w:proofErr w:type="spellEnd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 xml:space="preserve">@senapservis.cz; </w:t>
      </w:r>
      <w:proofErr w:type="gramStart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www</w:t>
      </w:r>
      <w:proofErr w:type="gramEnd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.</w:t>
      </w:r>
      <w:proofErr w:type="gramStart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buchary</w:t>
      </w:r>
      <w:proofErr w:type="gramEnd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.</w:t>
      </w:r>
      <w:proofErr w:type="spellStart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cz</w:t>
      </w:r>
      <w:proofErr w:type="spellEnd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/</w:t>
      </w:r>
      <w:proofErr w:type="spellStart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supinky</w:t>
      </w:r>
      <w:proofErr w:type="spellEnd"/>
    </w:p>
    <w:p w:rsidR="0065645C" w:rsidRPr="0065645C" w:rsidRDefault="0065645C" w:rsidP="0065645C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ZLÍNSKÝ KRAJ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 xml:space="preserve">Uherské </w:t>
      </w:r>
      <w:proofErr w:type="gramStart"/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Hradiště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9.–10</w:t>
      </w:r>
      <w:proofErr w:type="gramEnd"/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. dubna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 xml:space="preserve">Kontakt: Martina </w:t>
      </w:r>
      <w:proofErr w:type="spellStart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Dörrová</w:t>
      </w:r>
      <w:proofErr w:type="spellEnd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 xml:space="preserve">, DDM, </w:t>
      </w:r>
      <w:proofErr w:type="spellStart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Purkyňova</w:t>
      </w:r>
      <w:proofErr w:type="spellEnd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 xml:space="preserve"> 494, 686 06 Uherské Hradiště,</w:t>
      </w:r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br/>
        <w:t xml:space="preserve">tel.: 572 551 347, 605 203 064, e-mail: </w:t>
      </w:r>
      <w:proofErr w:type="spellStart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martina.dorrova</w:t>
      </w:r>
      <w:proofErr w:type="spellEnd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@ddmsikula.cz, www.ddmsikula.cz</w:t>
      </w:r>
    </w:p>
    <w:p w:rsidR="0065645C" w:rsidRPr="0065645C" w:rsidRDefault="0065645C" w:rsidP="0065645C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 </w:t>
      </w:r>
    </w:p>
    <w:p w:rsidR="0065645C" w:rsidRPr="0065645C" w:rsidRDefault="0065645C" w:rsidP="0065645C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65645C">
        <w:rPr>
          <w:rFonts w:ascii="Verdana" w:eastAsia="Times New Roman" w:hAnsi="Verdana"/>
          <w:b/>
          <w:bCs/>
          <w:color w:val="800000"/>
          <w:sz w:val="17"/>
          <w:u w:val="single"/>
          <w:lang w:eastAsia="cs-CZ"/>
        </w:rPr>
        <w:t>KRAJSKÉ PŘEHLÍDKY DĚTSKÝCH RECITÁTORŮ</w:t>
      </w:r>
    </w:p>
    <w:p w:rsidR="0065645C" w:rsidRPr="0065645C" w:rsidRDefault="0065645C" w:rsidP="0065645C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HLAVNÍ MĚSTO PRAHA</w:t>
      </w:r>
    </w:p>
    <w:p w:rsidR="0065645C" w:rsidRPr="0065645C" w:rsidRDefault="0065645C" w:rsidP="0065645C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Pražské poetické setkání 2015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proofErr w:type="gramStart"/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25.–26</w:t>
      </w:r>
      <w:proofErr w:type="gramEnd"/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. dubna – DDM Praha 8 – Spirála</w:t>
      </w:r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br/>
        <w:t xml:space="preserve">Kontakt: Martina Ježková, DDM Praha 8 – Spirála, </w:t>
      </w:r>
      <w:proofErr w:type="spellStart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Přemyšlenská</w:t>
      </w:r>
      <w:proofErr w:type="spellEnd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 xml:space="preserve"> 1102/15, 182 00 Praha 8,</w:t>
      </w:r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br/>
        <w:t xml:space="preserve">tel.: 284 681 050, 605 135 185, e-mail: </w:t>
      </w:r>
      <w:proofErr w:type="spellStart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jezkova</w:t>
      </w:r>
      <w:proofErr w:type="spellEnd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@ddmpraha8.cz, www.ddmpraha8.cz</w:t>
      </w:r>
    </w:p>
    <w:p w:rsidR="0065645C" w:rsidRPr="0065645C" w:rsidRDefault="0065645C" w:rsidP="0065645C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STŘEDOČESKÝ KRAJ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Kolín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proofErr w:type="gramStart"/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15.–16</w:t>
      </w:r>
      <w:proofErr w:type="gramEnd"/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. dubna – DDM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 xml:space="preserve">Kontakt: DDM Kolín, Renata </w:t>
      </w:r>
      <w:proofErr w:type="spellStart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Drahovzalová</w:t>
      </w:r>
      <w:proofErr w:type="spellEnd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, Pražská 161, 280 02 Kolín 1,</w:t>
      </w:r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br/>
        <w:t xml:space="preserve">tel.: 723 163 186, e-mail: </w:t>
      </w:r>
      <w:proofErr w:type="spellStart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drahovzalova.renata</w:t>
      </w:r>
      <w:proofErr w:type="spellEnd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@ddmkolin.cz, www.ddmkolin.cz</w:t>
      </w:r>
    </w:p>
    <w:p w:rsidR="0065645C" w:rsidRPr="0065645C" w:rsidRDefault="0065645C" w:rsidP="0065645C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JIHOČESKÝ KRAJ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Český Krumlov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proofErr w:type="gramStart"/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23.–24</w:t>
      </w:r>
      <w:proofErr w:type="gramEnd"/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. dubna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 xml:space="preserve">Kontakt: Marie </w:t>
      </w:r>
      <w:proofErr w:type="spellStart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Smeykalová</w:t>
      </w:r>
      <w:proofErr w:type="spellEnd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, DDM, Linecká 67, 381 01 Český Krumlov,</w:t>
      </w:r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br/>
        <w:t>tel.: 380 711 601, 605 970 170, e-mail: estetika@ddmck.cz, www.ddm.ckrumlov.cz</w:t>
      </w:r>
    </w:p>
    <w:p w:rsidR="0065645C" w:rsidRPr="0065645C" w:rsidRDefault="0065645C" w:rsidP="0065645C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PLZEŇSKÝ KRAJ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Plzeň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11. dubna – SVČ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Kontakt: Vladislava Lukešová, Středisko volného času dětí a mládeže, Petřínská 43, 326 00 Plzeň 2,</w:t>
      </w:r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br/>
        <w:t>tel.: 777495 731, e-mail: lukesova@svcpetrinska.cz</w:t>
      </w:r>
    </w:p>
    <w:p w:rsidR="0065645C" w:rsidRPr="0065645C" w:rsidRDefault="0065645C" w:rsidP="0065645C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KARLOVARSKÝ KRAJ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Karlovy Vary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proofErr w:type="gramStart"/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23.–24</w:t>
      </w:r>
      <w:proofErr w:type="gramEnd"/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. dubna – ZUŠ A. Dvořáka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 xml:space="preserve">Kontakt: Jiřina Rottová, ZUŠ A. Dvořáka, </w:t>
      </w:r>
      <w:proofErr w:type="spellStart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Šmeralova</w:t>
      </w:r>
      <w:proofErr w:type="spellEnd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 xml:space="preserve"> 32, 360 05 Karlovy Vary 5 – Rybáře,</w:t>
      </w:r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br/>
        <w:t xml:space="preserve">tel.: 739 093 575, 353 549 879, e-mail: </w:t>
      </w:r>
      <w:proofErr w:type="spellStart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j.rottova</w:t>
      </w:r>
      <w:proofErr w:type="spellEnd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@volny.</w:t>
      </w:r>
      <w:proofErr w:type="spellStart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cz</w:t>
      </w:r>
      <w:proofErr w:type="spellEnd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, www.zusad.cz</w:t>
      </w:r>
    </w:p>
    <w:p w:rsidR="0065645C" w:rsidRPr="0065645C" w:rsidRDefault="0065645C" w:rsidP="0065645C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ÚSTECKÝ KRAJ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Louny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proofErr w:type="gramStart"/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28.–29</w:t>
      </w:r>
      <w:proofErr w:type="gramEnd"/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. března – Městská knihovna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lastRenderedPageBreak/>
        <w:t>Kontakt: Věra Pokorná, Městská knihovna Louny, Mírové nám. 1, 440 04 Louny,</w:t>
      </w:r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br/>
        <w:t xml:space="preserve">tel.: 737 885 510, e-mail: </w:t>
      </w:r>
      <w:proofErr w:type="spellStart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pokorna</w:t>
      </w:r>
      <w:proofErr w:type="spellEnd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@mkl.cz, www.mkl.cz</w:t>
      </w:r>
    </w:p>
    <w:p w:rsidR="0065645C" w:rsidRPr="0065645C" w:rsidRDefault="0065645C" w:rsidP="0065645C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LIBERECKÝ KRAJ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Liberec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18. dubna – Experimentální studio Lidových sadů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 xml:space="preserve">Kontakt: Kateřina </w:t>
      </w:r>
      <w:proofErr w:type="spellStart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Sýbová</w:t>
      </w:r>
      <w:proofErr w:type="spellEnd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 xml:space="preserve">, DDM Větrník, </w:t>
      </w:r>
      <w:proofErr w:type="spellStart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Riegrova</w:t>
      </w:r>
      <w:proofErr w:type="spellEnd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 xml:space="preserve"> 16, 460 01 Liberec,</w:t>
      </w:r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br/>
        <w:t xml:space="preserve">tel.: 485 102 433, 725 939 168, e-mail: </w:t>
      </w:r>
      <w:proofErr w:type="spellStart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katerina.sybova</w:t>
      </w:r>
      <w:proofErr w:type="spellEnd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@ddmliberec.cz, www.ddmliberec.cz</w:t>
      </w:r>
    </w:p>
    <w:p w:rsidR="0065645C" w:rsidRPr="0065645C" w:rsidRDefault="0065645C" w:rsidP="0065645C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KRÁLOVÉHRADECKÝ KRAJ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Hradec Králové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14. (1. kat.), 15. (2. kat.), 22. (3. kat.), 23. (4. kat.) dubna – Divadlo Jesličky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Kontakt: Naďa Gregarová, Impuls Hradec Králové, centrum podpory uměleckých aktivit, Brněnská 375/2, 500 12  Hradec Králové,</w:t>
      </w:r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br/>
        <w:t>tel.: 773 133 743, e-mail: divadlo@impulshk.cz, www.impulshk.cz</w:t>
      </w:r>
    </w:p>
    <w:p w:rsidR="0065645C" w:rsidRPr="0065645C" w:rsidRDefault="0065645C" w:rsidP="0065645C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PARDUBICKÝ KRAJ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Pardubice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15. (1. kat.), 16. (2. kat.), 20. (3. kat.), 21. (4. kat.) dubna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Kontakt: Hana Cihlová, Krajská knihovna v Pardubicích, odd. </w:t>
      </w:r>
      <w:proofErr w:type="gramStart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regionálních</w:t>
      </w:r>
      <w:proofErr w:type="gramEnd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 xml:space="preserve"> a kulturních služeb, Sukova třída 1260, 530 02 Pardubice,</w:t>
      </w:r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br/>
        <w:t>tel.: 466 500 754, 466 513 131, e-mail: cihlova.okpce@volny.cz</w:t>
      </w:r>
    </w:p>
    <w:p w:rsidR="0065645C" w:rsidRPr="0065645C" w:rsidRDefault="0065645C" w:rsidP="0065645C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KRAJ VYSOČINA 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Třebíč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9. dubna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Kontakt: Jarmila Pavlíčková, DDM Třebíč, Hrádek 964, 674 01 Třebíč,</w:t>
      </w:r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br/>
        <w:t xml:space="preserve">tel.: 568 821 366, 739 568 007, e-mail: </w:t>
      </w:r>
      <w:proofErr w:type="spellStart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pavlickova</w:t>
      </w:r>
      <w:proofErr w:type="spellEnd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@ddmtrebic.cz, www. ddmtrebic.cz</w:t>
      </w:r>
    </w:p>
    <w:p w:rsidR="0065645C" w:rsidRPr="0065645C" w:rsidRDefault="0065645C" w:rsidP="0065645C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JIHOMORAVSKÝ KRAJ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Brno 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proofErr w:type="gramStart"/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16.–17</w:t>
      </w:r>
      <w:proofErr w:type="gramEnd"/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 xml:space="preserve">. dubna – SVČ </w:t>
      </w:r>
      <w:proofErr w:type="spellStart"/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Lužánky</w:t>
      </w:r>
      <w:proofErr w:type="spellEnd"/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 xml:space="preserve"> – pracoviště Labyrint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 xml:space="preserve">Kontakt: Emilie Machálková, </w:t>
      </w:r>
      <w:proofErr w:type="spellStart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Lužánky</w:t>
      </w:r>
      <w:proofErr w:type="spellEnd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 xml:space="preserve"> – středisko volného času, pracoviště Labyrint, </w:t>
      </w:r>
      <w:proofErr w:type="spellStart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Švermova</w:t>
      </w:r>
      <w:proofErr w:type="spellEnd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 xml:space="preserve"> 19, 625 00 </w:t>
      </w:r>
      <w:proofErr w:type="spellStart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Brno</w:t>
      </w:r>
      <w:proofErr w:type="spellEnd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-Bohunice,</w:t>
      </w:r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br/>
        <w:t>tel.: 734 756 069, 608 381 555, e-mail: detskascena@luzanky.cz</w:t>
      </w:r>
    </w:p>
    <w:p w:rsidR="0065645C" w:rsidRPr="0065645C" w:rsidRDefault="0065645C" w:rsidP="0065645C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OLOMOUCKÝ KRAJ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Olomouc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proofErr w:type="gramStart"/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23.–24</w:t>
      </w:r>
      <w:proofErr w:type="gramEnd"/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. dubna – DDM, tř. 17. listopadu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Kontakt: Leoš Březina, Informační centrum pro mládež, DDM Olomouc, Janského 1, 779 00 Olomouc,</w:t>
      </w:r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br/>
        <w:t>tel.: 585 431 859, 739 452 451, e-mail: icm@ddmolomouc.cz</w:t>
      </w:r>
    </w:p>
    <w:p w:rsidR="0065645C" w:rsidRPr="0065645C" w:rsidRDefault="0065645C" w:rsidP="0065645C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MORAVSKOSLEZSKÝ KRAJ 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Ostrava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14. dubna – SVČ Korunka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Kontakt: Helena Skálová, SVČ Korunka, Korunní 49, 709 00 Ostrava – Mariánské Hory,</w:t>
      </w:r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br/>
        <w:t xml:space="preserve">tel.: 731 617 814, 605 756 025, e-mail: </w:t>
      </w:r>
      <w:proofErr w:type="spellStart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helena.skalova</w:t>
      </w:r>
      <w:proofErr w:type="spellEnd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@</w:t>
      </w:r>
      <w:proofErr w:type="spellStart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svc</w:t>
      </w:r>
      <w:proofErr w:type="spellEnd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-korunka.</w:t>
      </w:r>
      <w:proofErr w:type="spellStart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cz</w:t>
      </w:r>
      <w:proofErr w:type="spellEnd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 xml:space="preserve">, </w:t>
      </w:r>
      <w:proofErr w:type="gramStart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www</w:t>
      </w:r>
      <w:proofErr w:type="gramEnd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.</w:t>
      </w:r>
      <w:proofErr w:type="spellStart"/>
      <w:proofErr w:type="gramStart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svc</w:t>
      </w:r>
      <w:proofErr w:type="spellEnd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-korunka</w:t>
      </w:r>
      <w:proofErr w:type="gramEnd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.</w:t>
      </w:r>
      <w:proofErr w:type="spellStart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cz</w:t>
      </w:r>
      <w:proofErr w:type="spellEnd"/>
    </w:p>
    <w:p w:rsidR="0065645C" w:rsidRPr="0065645C" w:rsidRDefault="0065645C" w:rsidP="0065645C">
      <w:pPr>
        <w:spacing w:before="100" w:beforeAutospacing="1" w:after="100" w:afterAutospacing="1"/>
        <w:rPr>
          <w:rFonts w:ascii="Verdana" w:eastAsia="Times New Roman" w:hAnsi="Verdana"/>
          <w:color w:val="800000"/>
          <w:sz w:val="17"/>
          <w:szCs w:val="17"/>
          <w:lang w:eastAsia="cs-CZ"/>
        </w:rPr>
      </w:pP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ZLÍNSKÝ KRAJ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Uherské Hradiště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b/>
          <w:bCs/>
          <w:color w:val="800000"/>
          <w:sz w:val="17"/>
          <w:lang w:eastAsia="cs-CZ"/>
        </w:rPr>
        <w:t>29. dubna</w:t>
      </w:r>
      <w:r w:rsidRPr="0065645C">
        <w:rPr>
          <w:rFonts w:ascii="Verdana" w:eastAsia="Times New Roman" w:hAnsi="Verdana"/>
          <w:b/>
          <w:bCs/>
          <w:color w:val="800000"/>
          <w:sz w:val="17"/>
          <w:szCs w:val="17"/>
          <w:lang w:eastAsia="cs-CZ"/>
        </w:rPr>
        <w:br/>
      </w:r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 xml:space="preserve">Kontakt: Martina </w:t>
      </w:r>
      <w:proofErr w:type="spellStart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Dörrová</w:t>
      </w:r>
      <w:proofErr w:type="spellEnd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 xml:space="preserve">, DDM, </w:t>
      </w:r>
      <w:proofErr w:type="spellStart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Purkyňova</w:t>
      </w:r>
      <w:proofErr w:type="spellEnd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 xml:space="preserve"> 494, 686 06 Uherské Hradiště,</w:t>
      </w:r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br/>
        <w:t xml:space="preserve">tel.: 572 551 347, 605 203 064, e-mail: </w:t>
      </w:r>
      <w:proofErr w:type="spellStart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martina.dorrova</w:t>
      </w:r>
      <w:proofErr w:type="spellEnd"/>
      <w:r w:rsidRPr="0065645C">
        <w:rPr>
          <w:rFonts w:ascii="Verdana" w:eastAsia="Times New Roman" w:hAnsi="Verdana"/>
          <w:color w:val="800000"/>
          <w:sz w:val="17"/>
          <w:szCs w:val="17"/>
          <w:lang w:eastAsia="cs-CZ"/>
        </w:rPr>
        <w:t>@ddmsikula.cz, www.ddmsikula.cz</w:t>
      </w:r>
    </w:p>
    <w:p w:rsidR="00403403" w:rsidRDefault="00403403"/>
    <w:sectPr w:rsidR="00403403" w:rsidSect="004034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5645C"/>
    <w:rsid w:val="00011C21"/>
    <w:rsid w:val="001D08F0"/>
    <w:rsid w:val="001E3116"/>
    <w:rsid w:val="0024498C"/>
    <w:rsid w:val="002B66CB"/>
    <w:rsid w:val="0034011C"/>
    <w:rsid w:val="003D179B"/>
    <w:rsid w:val="00403403"/>
    <w:rsid w:val="00416A99"/>
    <w:rsid w:val="00435919"/>
    <w:rsid w:val="00443BBE"/>
    <w:rsid w:val="0056404F"/>
    <w:rsid w:val="00636C00"/>
    <w:rsid w:val="0065593E"/>
    <w:rsid w:val="0065645C"/>
    <w:rsid w:val="006D59C2"/>
    <w:rsid w:val="008372C0"/>
    <w:rsid w:val="008C2BF1"/>
    <w:rsid w:val="009E7E66"/>
    <w:rsid w:val="00AA779E"/>
    <w:rsid w:val="00C24ADD"/>
    <w:rsid w:val="00C36414"/>
    <w:rsid w:val="00C41A95"/>
    <w:rsid w:val="00CA252F"/>
    <w:rsid w:val="00CC1CF5"/>
    <w:rsid w:val="00D969A6"/>
    <w:rsid w:val="00EC603D"/>
    <w:rsid w:val="00F17393"/>
    <w:rsid w:val="00F4415F"/>
    <w:rsid w:val="00FB3423"/>
    <w:rsid w:val="00FD0ACC"/>
    <w:rsid w:val="00FE21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3403"/>
  </w:style>
  <w:style w:type="paragraph" w:styleId="Nadpis2">
    <w:name w:val="heading 2"/>
    <w:basedOn w:val="Normln"/>
    <w:link w:val="Nadpis2Char"/>
    <w:uiPriority w:val="9"/>
    <w:qFormat/>
    <w:rsid w:val="0065645C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5645C"/>
    <w:rPr>
      <w:rFonts w:eastAsia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5645C"/>
    <w:pPr>
      <w:spacing w:before="100" w:beforeAutospacing="1" w:after="100" w:afterAutospacing="1"/>
    </w:pPr>
    <w:rPr>
      <w:rFonts w:eastAsia="Times New Roman"/>
      <w:lang w:eastAsia="cs-CZ"/>
    </w:rPr>
  </w:style>
  <w:style w:type="character" w:styleId="Siln">
    <w:name w:val="Strong"/>
    <w:basedOn w:val="Standardnpsmoodstavce"/>
    <w:uiPriority w:val="22"/>
    <w:qFormat/>
    <w:rsid w:val="0065645C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65645C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65645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1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rama.cz/otvirani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920</Words>
  <Characters>5434</Characters>
  <Application>Microsoft Office Word</Application>
  <DocSecurity>0</DocSecurity>
  <Lines>45</Lines>
  <Paragraphs>12</Paragraphs>
  <ScaleCrop>false</ScaleCrop>
  <Company>NIPOS</Company>
  <LinksUpToDate>false</LinksUpToDate>
  <CharactersWithSpaces>6342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mstrotzer</dc:creator>
  <cp:keywords/>
  <dc:description/>
  <cp:lastModifiedBy>mstrotzer</cp:lastModifiedBy>
  <cp:revision>2</cp:revision>
  <dcterms:created xsi:type="dcterms:W3CDTF">2015-11-29T21:58:00Z</dcterms:created>
  <dcterms:modified xsi:type="dcterms:W3CDTF">2015-11-29T21:59:00Z</dcterms:modified>
</cp:coreProperties>
</file>